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07" w:rsidRDefault="008229F9" w:rsidP="008229F9">
      <w:pPr>
        <w:jc w:val="center"/>
        <w:rPr>
          <w:b/>
          <w:sz w:val="24"/>
          <w:szCs w:val="24"/>
          <w:u w:val="single"/>
        </w:rPr>
      </w:pPr>
      <w:r w:rsidRPr="008229F9">
        <w:rPr>
          <w:b/>
          <w:sz w:val="24"/>
          <w:szCs w:val="24"/>
          <w:u w:val="single"/>
        </w:rPr>
        <w:t>LAWS AFFECTING EXPORTS AND IMPORTS TRANSACTIONS</w:t>
      </w:r>
    </w:p>
    <w:p w:rsidR="008229F9" w:rsidRPr="008229F9" w:rsidRDefault="008229F9" w:rsidP="008229F9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8229F9" w:rsidTr="00F07552">
        <w:tc>
          <w:tcPr>
            <w:tcW w:w="9576" w:type="dxa"/>
            <w:gridSpan w:val="2"/>
          </w:tcPr>
          <w:p w:rsidR="008229F9" w:rsidRPr="008229F9" w:rsidRDefault="008229F9" w:rsidP="008229F9">
            <w:pPr>
              <w:jc w:val="center"/>
              <w:rPr>
                <w:b/>
                <w:sz w:val="24"/>
                <w:szCs w:val="24"/>
              </w:rPr>
            </w:pPr>
            <w:r w:rsidRPr="008229F9">
              <w:rPr>
                <w:b/>
                <w:sz w:val="24"/>
                <w:szCs w:val="24"/>
              </w:rPr>
              <w:t>Laws encouraging exports</w:t>
            </w:r>
          </w:p>
        </w:tc>
      </w:tr>
      <w:tr w:rsidR="008229F9" w:rsidTr="008229F9">
        <w:tc>
          <w:tcPr>
            <w:tcW w:w="2268" w:type="dxa"/>
          </w:tcPr>
          <w:p w:rsidR="008229F9" w:rsidRDefault="008229F9">
            <w:r>
              <w:t>Subsidies</w:t>
            </w:r>
          </w:p>
        </w:tc>
        <w:tc>
          <w:tcPr>
            <w:tcW w:w="7308" w:type="dxa"/>
          </w:tcPr>
          <w:p w:rsidR="008229F9" w:rsidRDefault="008229F9" w:rsidP="008229F9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>
              <w:t xml:space="preserve">Granting of subsidies &amp; financial assistance 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>
              <w:t>Purpose: to protect local industries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>
              <w:t>Give the local producers a cost advantage over foreign producers in export markets as well as domestic markets.</w:t>
            </w:r>
          </w:p>
        </w:tc>
      </w:tr>
      <w:tr w:rsidR="008229F9" w:rsidTr="008229F9">
        <w:tc>
          <w:tcPr>
            <w:tcW w:w="2268" w:type="dxa"/>
          </w:tcPr>
          <w:p w:rsidR="008229F9" w:rsidRDefault="008229F9">
            <w:r>
              <w:t>Tax incentives</w:t>
            </w:r>
          </w:p>
        </w:tc>
        <w:tc>
          <w:tcPr>
            <w:tcW w:w="7308" w:type="dxa"/>
          </w:tcPr>
          <w:p w:rsidR="008229F9" w:rsidRDefault="008229F9" w:rsidP="008229F9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Give tax assistance to exporters.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Example: value added taxes (VAT) is often refunded to the seller if the goods are sold for export.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2"/>
              </w:numPr>
              <w:ind w:left="342"/>
            </w:pPr>
            <w:r>
              <w:t>Effect: the cost of goods purchased inside these countries will be less for the foreign buyer than the local buyer.</w:t>
            </w:r>
          </w:p>
        </w:tc>
      </w:tr>
    </w:tbl>
    <w:p w:rsidR="008229F9" w:rsidRDefault="008229F9"/>
    <w:p w:rsidR="008229F9" w:rsidRDefault="008229F9" w:rsidP="00576C25">
      <w:pPr>
        <w:spacing w:after="0"/>
      </w:pPr>
    </w:p>
    <w:tbl>
      <w:tblPr>
        <w:tblStyle w:val="TableGrid"/>
        <w:tblW w:w="0" w:type="auto"/>
        <w:tblLook w:val="04A0"/>
      </w:tblPr>
      <w:tblGrid>
        <w:gridCol w:w="2268"/>
        <w:gridCol w:w="7308"/>
      </w:tblGrid>
      <w:tr w:rsidR="008229F9" w:rsidTr="00095745">
        <w:tc>
          <w:tcPr>
            <w:tcW w:w="9576" w:type="dxa"/>
            <w:gridSpan w:val="2"/>
          </w:tcPr>
          <w:p w:rsidR="008229F9" w:rsidRPr="008229F9" w:rsidRDefault="008229F9" w:rsidP="008229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Laws restricting imports</w:t>
            </w:r>
          </w:p>
        </w:tc>
      </w:tr>
      <w:tr w:rsidR="008229F9" w:rsidTr="008229F9">
        <w:tc>
          <w:tcPr>
            <w:tcW w:w="2268" w:type="dxa"/>
          </w:tcPr>
          <w:p w:rsidR="008229F9" w:rsidRDefault="008229F9">
            <w:r>
              <w:t>Prohibition on imports</w:t>
            </w:r>
          </w:p>
        </w:tc>
        <w:tc>
          <w:tcPr>
            <w:tcW w:w="7308" w:type="dxa"/>
          </w:tcPr>
          <w:p w:rsidR="008229F9" w:rsidRDefault="008229F9" w:rsidP="008229F9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Prohibit the import of certain products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Example:</w:t>
            </w:r>
          </w:p>
          <w:p w:rsidR="008229F9" w:rsidRDefault="008229F9" w:rsidP="008229F9"/>
          <w:p w:rsidR="008229F9" w:rsidRDefault="008229F9" w:rsidP="008229F9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Prohibit the import from certain countries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3"/>
              </w:numPr>
              <w:ind w:left="342"/>
            </w:pPr>
            <w:r>
              <w:t>Example: Malaysia prohibit the import of any product from Israel</w:t>
            </w:r>
          </w:p>
        </w:tc>
      </w:tr>
      <w:tr w:rsidR="008229F9" w:rsidTr="008229F9">
        <w:tc>
          <w:tcPr>
            <w:tcW w:w="2268" w:type="dxa"/>
          </w:tcPr>
          <w:p w:rsidR="008229F9" w:rsidRDefault="008229F9">
            <w:r>
              <w:t>Quotas on imports</w:t>
            </w:r>
          </w:p>
        </w:tc>
        <w:tc>
          <w:tcPr>
            <w:tcW w:w="7308" w:type="dxa"/>
          </w:tcPr>
          <w:p w:rsidR="008229F9" w:rsidRDefault="008229F9" w:rsidP="008229F9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Limit the quantity of a product that may be imported into the country.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Reason: to reduce the quantity of imported goods to be sold in the country.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4"/>
              </w:numPr>
              <w:ind w:left="342"/>
            </w:pPr>
            <w:r>
              <w:t>Example:</w:t>
            </w:r>
          </w:p>
          <w:p w:rsidR="008229F9" w:rsidRDefault="008229F9" w:rsidP="008229F9">
            <w:pPr>
              <w:pStyle w:val="ListParagraph"/>
              <w:ind w:left="342"/>
            </w:pPr>
          </w:p>
        </w:tc>
      </w:tr>
      <w:tr w:rsidR="008229F9" w:rsidTr="008229F9">
        <w:tc>
          <w:tcPr>
            <w:tcW w:w="2268" w:type="dxa"/>
          </w:tcPr>
          <w:p w:rsidR="008229F9" w:rsidRDefault="008229F9">
            <w:r>
              <w:t>Tariffs</w:t>
            </w:r>
          </w:p>
        </w:tc>
        <w:tc>
          <w:tcPr>
            <w:tcW w:w="7308" w:type="dxa"/>
          </w:tcPr>
          <w:p w:rsidR="008229F9" w:rsidRDefault="008229F9" w:rsidP="008229F9">
            <w:pPr>
              <w:pStyle w:val="ListParagraph"/>
              <w:numPr>
                <w:ilvl w:val="0"/>
                <w:numId w:val="5"/>
              </w:numPr>
              <w:ind w:left="342"/>
            </w:pPr>
            <w:r>
              <w:t>Taxes on imported products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5"/>
              </w:numPr>
              <w:ind w:left="342"/>
            </w:pPr>
            <w:r>
              <w:t>Reason: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5"/>
              </w:numPr>
            </w:pPr>
            <w:r>
              <w:t>To protect infant industries from the better-developed industries of foreign countries.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5"/>
              </w:numPr>
            </w:pPr>
            <w:r>
              <w:t>To increase the price of imported products for local consumers</w:t>
            </w:r>
          </w:p>
          <w:p w:rsidR="008229F9" w:rsidRDefault="008229F9" w:rsidP="008229F9">
            <w:pPr>
              <w:pStyle w:val="ListParagraph"/>
              <w:numPr>
                <w:ilvl w:val="0"/>
                <w:numId w:val="5"/>
              </w:numPr>
              <w:ind w:left="342"/>
            </w:pPr>
            <w:r>
              <w:t>Effect: reduce consumption of foreign goods and at the same time increases the supply of local goods in the market.</w:t>
            </w:r>
          </w:p>
        </w:tc>
      </w:tr>
    </w:tbl>
    <w:p w:rsidR="008229F9" w:rsidRDefault="008229F9"/>
    <w:p w:rsidR="00576C25" w:rsidRDefault="00576C25"/>
    <w:p w:rsidR="00576C25" w:rsidRDefault="00576C25"/>
    <w:p w:rsidR="00576C25" w:rsidRDefault="00576C25"/>
    <w:p w:rsidR="00576C25" w:rsidRDefault="00576C25"/>
    <w:p w:rsidR="00576C25" w:rsidRDefault="00576C25"/>
    <w:p w:rsidR="00576C25" w:rsidRDefault="00576C25" w:rsidP="00576C25">
      <w:pPr>
        <w:spacing w:after="0"/>
        <w:jc w:val="center"/>
        <w:rPr>
          <w:b/>
          <w:sz w:val="24"/>
          <w:szCs w:val="24"/>
        </w:rPr>
      </w:pPr>
      <w:r w:rsidRPr="00576C25">
        <w:rPr>
          <w:b/>
          <w:sz w:val="24"/>
          <w:szCs w:val="24"/>
        </w:rPr>
        <w:lastRenderedPageBreak/>
        <w:t>RISKS ASSOCIATED WITH INTERNATIONAL BUSINESS TRANSACTIONS</w:t>
      </w:r>
    </w:p>
    <w:p w:rsidR="00576C25" w:rsidRDefault="00576C25" w:rsidP="00576C25">
      <w:pPr>
        <w:spacing w:after="0"/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2808"/>
        <w:gridCol w:w="6768"/>
      </w:tblGrid>
      <w:tr w:rsidR="00576C25" w:rsidTr="006549B1">
        <w:trPr>
          <w:trHeight w:val="3932"/>
        </w:trPr>
        <w:tc>
          <w:tcPr>
            <w:tcW w:w="2808" w:type="dxa"/>
            <w:vAlign w:val="center"/>
          </w:tcPr>
          <w:p w:rsidR="00576C25" w:rsidRDefault="00576C25" w:rsidP="00576C25">
            <w:pPr>
              <w:jc w:val="center"/>
              <w:rPr>
                <w:b/>
              </w:rPr>
            </w:pPr>
            <w:r>
              <w:rPr>
                <w:b/>
              </w:rPr>
              <w:t>CURRENCY RISKS</w:t>
            </w:r>
          </w:p>
        </w:tc>
        <w:tc>
          <w:tcPr>
            <w:tcW w:w="6768" w:type="dxa"/>
          </w:tcPr>
          <w:p w:rsidR="00576C25" w:rsidRDefault="00576C25" w:rsidP="00576C25">
            <w:pPr>
              <w:jc w:val="center"/>
              <w:rPr>
                <w:b/>
              </w:rPr>
            </w:pPr>
          </w:p>
        </w:tc>
      </w:tr>
      <w:tr w:rsidR="00576C25" w:rsidTr="006549B1">
        <w:trPr>
          <w:trHeight w:val="3860"/>
        </w:trPr>
        <w:tc>
          <w:tcPr>
            <w:tcW w:w="2808" w:type="dxa"/>
            <w:vAlign w:val="center"/>
          </w:tcPr>
          <w:p w:rsidR="00576C25" w:rsidRDefault="00576C25" w:rsidP="00576C25">
            <w:pPr>
              <w:jc w:val="center"/>
              <w:rPr>
                <w:b/>
              </w:rPr>
            </w:pPr>
            <w:r>
              <w:rPr>
                <w:b/>
              </w:rPr>
              <w:t>CROSS-CULTURAL RISKS</w:t>
            </w:r>
          </w:p>
        </w:tc>
        <w:tc>
          <w:tcPr>
            <w:tcW w:w="6768" w:type="dxa"/>
          </w:tcPr>
          <w:p w:rsidR="00576C25" w:rsidRDefault="00576C25" w:rsidP="00576C25">
            <w:pPr>
              <w:jc w:val="center"/>
              <w:rPr>
                <w:b/>
              </w:rPr>
            </w:pPr>
          </w:p>
        </w:tc>
      </w:tr>
      <w:tr w:rsidR="00576C25" w:rsidTr="006549B1">
        <w:trPr>
          <w:trHeight w:val="4040"/>
        </w:trPr>
        <w:tc>
          <w:tcPr>
            <w:tcW w:w="2808" w:type="dxa"/>
            <w:vAlign w:val="center"/>
          </w:tcPr>
          <w:p w:rsidR="00576C25" w:rsidRDefault="00576C25" w:rsidP="00576C25">
            <w:pPr>
              <w:jc w:val="center"/>
              <w:rPr>
                <w:b/>
              </w:rPr>
            </w:pPr>
            <w:r>
              <w:rPr>
                <w:b/>
              </w:rPr>
              <w:t>COUNTRY RISKS</w:t>
            </w:r>
          </w:p>
        </w:tc>
        <w:tc>
          <w:tcPr>
            <w:tcW w:w="6768" w:type="dxa"/>
          </w:tcPr>
          <w:p w:rsidR="00576C25" w:rsidRDefault="00576C25" w:rsidP="00576C25">
            <w:pPr>
              <w:jc w:val="center"/>
              <w:rPr>
                <w:b/>
              </w:rPr>
            </w:pPr>
          </w:p>
        </w:tc>
      </w:tr>
    </w:tbl>
    <w:p w:rsidR="00576C25" w:rsidRPr="00576C25" w:rsidRDefault="00576C25" w:rsidP="00576C25">
      <w:pPr>
        <w:spacing w:after="0"/>
        <w:jc w:val="center"/>
        <w:rPr>
          <w:b/>
        </w:rPr>
      </w:pPr>
    </w:p>
    <w:sectPr w:rsidR="00576C25" w:rsidRPr="00576C25" w:rsidSect="00063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63475"/>
    <w:multiLevelType w:val="hybridMultilevel"/>
    <w:tmpl w:val="34761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523F2"/>
    <w:multiLevelType w:val="hybridMultilevel"/>
    <w:tmpl w:val="5046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CA5CD7"/>
    <w:multiLevelType w:val="hybridMultilevel"/>
    <w:tmpl w:val="4656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1A374B"/>
    <w:multiLevelType w:val="hybridMultilevel"/>
    <w:tmpl w:val="DDCED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31DFF"/>
    <w:multiLevelType w:val="hybridMultilevel"/>
    <w:tmpl w:val="E2244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29F9"/>
    <w:rsid w:val="00063E07"/>
    <w:rsid w:val="00576C25"/>
    <w:rsid w:val="006549B1"/>
    <w:rsid w:val="008229F9"/>
    <w:rsid w:val="008D7D9C"/>
    <w:rsid w:val="009F4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2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22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kpmsi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pc274425</dc:creator>
  <cp:keywords/>
  <dc:description/>
  <cp:lastModifiedBy>shariman</cp:lastModifiedBy>
  <cp:revision>2</cp:revision>
  <cp:lastPrinted>2012-01-12T04:00:00Z</cp:lastPrinted>
  <dcterms:created xsi:type="dcterms:W3CDTF">2011-01-19T01:05:00Z</dcterms:created>
  <dcterms:modified xsi:type="dcterms:W3CDTF">2012-01-12T05:12:00Z</dcterms:modified>
</cp:coreProperties>
</file>